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CB" w:rsidRDefault="00293D9D" w:rsidP="004E7202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>Сведения о средст</w:t>
      </w:r>
      <w:bookmarkStart w:id="0" w:name="_GoBack"/>
      <w:bookmarkEnd w:id="0"/>
      <w:r w:rsidR="00764C98">
        <w:rPr>
          <w:b/>
          <w:sz w:val="28"/>
        </w:rPr>
        <w:t>вах обучения и воспитания</w:t>
      </w:r>
      <w:r w:rsidR="005A4D1D">
        <w:rPr>
          <w:b/>
          <w:sz w:val="28"/>
        </w:rPr>
        <w:t xml:space="preserve"> </w:t>
      </w:r>
      <w:r w:rsidR="00D66BA7">
        <w:rPr>
          <w:b/>
          <w:sz w:val="28"/>
        </w:rPr>
        <w:t>ГБПОУ РО «МАПТ»</w:t>
      </w:r>
    </w:p>
    <w:p w:rsidR="00FB3BCB" w:rsidRDefault="00FB3BCB" w:rsidP="00FB3BCB">
      <w:pPr>
        <w:ind w:firstLine="0"/>
        <w:rPr>
          <w:b/>
          <w:sz w:val="28"/>
        </w:rPr>
      </w:pPr>
    </w:p>
    <w:p w:rsidR="00764C98" w:rsidRDefault="00764C98" w:rsidP="00764C98">
      <w:r>
        <w:t xml:space="preserve">Для организации обучения и воспитания техникум имеет: </w:t>
      </w:r>
    </w:p>
    <w:p w:rsidR="00764C98" w:rsidRDefault="00764C98" w:rsidP="00764C98">
      <w:r>
        <w:t xml:space="preserve">- 2 </w:t>
      </w:r>
      <w:proofErr w:type="gramStart"/>
      <w:r>
        <w:t>универсальных</w:t>
      </w:r>
      <w:proofErr w:type="gramEnd"/>
      <w:r>
        <w:t xml:space="preserve"> учебных корпуса </w:t>
      </w:r>
    </w:p>
    <w:p w:rsidR="00764C98" w:rsidRDefault="00764C98" w:rsidP="00764C98">
      <w:r>
        <w:t xml:space="preserve">- общежитие для </w:t>
      </w:r>
      <w:proofErr w:type="gramStart"/>
      <w:r>
        <w:t>обучающихся</w:t>
      </w:r>
      <w:proofErr w:type="gramEnd"/>
    </w:p>
    <w:p w:rsidR="00764C98" w:rsidRDefault="00764C98" w:rsidP="00764C98">
      <w:r>
        <w:t xml:space="preserve">- земли сельскохозяйственного назначения - для расширения учебного хозяйства и качественной подготовки </w:t>
      </w:r>
      <w:proofErr w:type="gramStart"/>
      <w:r>
        <w:t>обучающихся</w:t>
      </w:r>
      <w:proofErr w:type="gramEnd"/>
      <w:r>
        <w:t xml:space="preserve"> </w:t>
      </w:r>
    </w:p>
    <w:p w:rsidR="00764C98" w:rsidRDefault="00764C98" w:rsidP="00764C98">
      <w:r>
        <w:t>- гаражи для учебных автомобилей</w:t>
      </w:r>
    </w:p>
    <w:p w:rsidR="00764C98" w:rsidRDefault="00764C98" w:rsidP="00764C98">
      <w:r>
        <w:t>- другие вспомогательные объекты.</w:t>
      </w:r>
    </w:p>
    <w:p w:rsidR="00764C98" w:rsidRDefault="00764C98" w:rsidP="00764C98">
      <w:r>
        <w:t>По всем   профессиям и специальностям техникум располагает полным комплексом кабинетов, лабораторий, мастерских, оборудованных техническими средствами обучения, макетами, плакатами, раздаточным материалом, специальной и технической литературой, наглядными пособиями, приспособлениями, станками. Кабинеты и лаборатории дисциплин оснащены необходимыми приборами, оборудованием и отвечают санитарно-гигиеническим, эстетическим и техническим требованиям.</w:t>
      </w:r>
    </w:p>
    <w:p w:rsidR="00764C98" w:rsidRDefault="00764C98" w:rsidP="00764C98">
      <w:r>
        <w:t>Лабораторно-практические занятия проводятся по  учебным дисциплинам и междисциплинарным курсам в соответствии с рабочими программами. В целом обеспечение лабораторным оборудованием соответствует требованиям  ФГОС.</w:t>
      </w:r>
    </w:p>
    <w:p w:rsidR="00764C98" w:rsidRDefault="00764C98" w:rsidP="00764C98">
      <w:r>
        <w:t xml:space="preserve">В  студенческом общежитии созданы необходимые условия для реализации воспитательной работы со студентами: </w:t>
      </w:r>
    </w:p>
    <w:p w:rsidR="00764C98" w:rsidRDefault="00764C98" w:rsidP="00764C98">
      <w:r>
        <w:t>1.</w:t>
      </w:r>
      <w:r>
        <w:tab/>
        <w:t xml:space="preserve">Актовый зал для проведения репетиций и внеурочных мероприятий; </w:t>
      </w:r>
    </w:p>
    <w:p w:rsidR="00764C98" w:rsidRDefault="00764C98" w:rsidP="00764C98">
      <w:r>
        <w:t>2.</w:t>
      </w:r>
      <w:r>
        <w:tab/>
        <w:t>Комнаты для досуговых мероприятий;</w:t>
      </w:r>
    </w:p>
    <w:p w:rsidR="00764C98" w:rsidRDefault="00764C98" w:rsidP="00764C98">
      <w:r>
        <w:t>3.</w:t>
      </w:r>
      <w:r>
        <w:tab/>
        <w:t>Кабинет воспитателя;</w:t>
      </w:r>
    </w:p>
    <w:p w:rsidR="00316963" w:rsidRDefault="00764C98" w:rsidP="00764C98">
      <w:r>
        <w:t>4.</w:t>
      </w:r>
      <w:r>
        <w:tab/>
        <w:t>Кабинет социального педагога и психолога;</w:t>
      </w:r>
    </w:p>
    <w:sectPr w:rsidR="00316963">
      <w:headerReference w:type="default" r:id="rId8"/>
      <w:footerReference w:type="default" r:id="rId9"/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0C4" w:rsidRDefault="005570C4">
      <w:r>
        <w:separator/>
      </w:r>
    </w:p>
  </w:endnote>
  <w:endnote w:type="continuationSeparator" w:id="0">
    <w:p w:rsidR="005570C4" w:rsidRDefault="0055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63" w:rsidRDefault="00894DA7">
    <w:pPr>
      <w:tabs>
        <w:tab w:val="center" w:pos="4677"/>
        <w:tab w:val="right" w:pos="9355"/>
      </w:tabs>
      <w:ind w:firstLine="0"/>
      <w:jc w:val="left"/>
      <w:rPr>
        <w:rFonts w:eastAsia="Times New Roman" w:cs="Times New Roman"/>
        <w:color w:val="808080" w:themeColor="background1" w:themeShade="80"/>
        <w:sz w:val="20"/>
        <w:szCs w:val="20"/>
        <w:lang w:eastAsia="ru-RU"/>
      </w:rPr>
    </w:pPr>
    <w:r>
      <w:rPr>
        <w:rFonts w:eastAsia="Times New Roman" w:cs="Times New Roman"/>
        <w:color w:val="808080" w:themeColor="background1" w:themeShade="80"/>
        <w:sz w:val="20"/>
        <w:szCs w:val="20"/>
        <w:lang w:eastAsia="ru-RU"/>
      </w:rPr>
      <w:t>Тел., факс: (86384)  2-12-10 E-</w:t>
    </w:r>
    <w:proofErr w:type="spellStart"/>
    <w:r>
      <w:rPr>
        <w:rFonts w:eastAsia="Times New Roman" w:cs="Times New Roman"/>
        <w:color w:val="808080" w:themeColor="background1" w:themeShade="80"/>
        <w:sz w:val="20"/>
        <w:szCs w:val="20"/>
        <w:lang w:eastAsia="ru-RU"/>
      </w:rPr>
      <w:t>mail</w:t>
    </w:r>
    <w:proofErr w:type="spellEnd"/>
    <w:r>
      <w:rPr>
        <w:rFonts w:eastAsia="Times New Roman" w:cs="Times New Roman"/>
        <w:color w:val="808080" w:themeColor="background1" w:themeShade="80"/>
        <w:sz w:val="20"/>
        <w:szCs w:val="20"/>
        <w:lang w:eastAsia="ru-RU"/>
      </w:rPr>
      <w:t>: pu88morozov@yandex.ru</w:t>
    </w:r>
  </w:p>
  <w:p w:rsidR="00316963" w:rsidRDefault="003169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0C4" w:rsidRDefault="005570C4">
      <w:r>
        <w:separator/>
      </w:r>
    </w:p>
  </w:footnote>
  <w:footnote w:type="continuationSeparator" w:id="0">
    <w:p w:rsidR="005570C4" w:rsidRDefault="00557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63" w:rsidRDefault="00894DA7">
    <w:pPr>
      <w:tabs>
        <w:tab w:val="center" w:pos="4677"/>
        <w:tab w:val="right" w:pos="9355"/>
      </w:tabs>
      <w:ind w:firstLine="0"/>
      <w:jc w:val="left"/>
      <w:rPr>
        <w:rFonts w:eastAsia="Times New Roman" w:cs="Times New Roman"/>
        <w:sz w:val="20"/>
        <w:szCs w:val="20"/>
        <w:lang w:eastAsia="ru-RU"/>
      </w:rPr>
    </w:pPr>
    <w:r>
      <w:rPr>
        <w:rFonts w:eastAsia="Times New Roman" w:cs="Times New Roman"/>
        <w:noProof/>
        <w:color w:val="808080" w:themeColor="background1" w:themeShade="80"/>
        <w:sz w:val="20"/>
        <w:szCs w:val="20"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5785485</wp:posOffset>
          </wp:positionH>
          <wp:positionV relativeFrom="paragraph">
            <wp:posOffset>-231140</wp:posOffset>
          </wp:positionV>
          <wp:extent cx="787881" cy="742950"/>
          <wp:effectExtent l="57150" t="19050" r="50800" b="76200"/>
          <wp:wrapNone/>
          <wp:docPr id="1" name="Рисунок 1" descr="C:\Users\ХРОНОС\Desktop\Сайт2\Рисунок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ХРОНОС\Desktop\Сайт2\Рисунок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881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44450" dist="27940" dir="5400000" algn="ctr">
                      <a:srgbClr val="000000">
                        <a:alpha val="32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color w:val="808080" w:themeColor="background1" w:themeShade="80"/>
        <w:sz w:val="20"/>
        <w:szCs w:val="20"/>
        <w:lang w:eastAsia="ru-RU"/>
      </w:rPr>
      <w:t>ГБПОУ РО «Морозовский агропромышленный техникум»</w:t>
    </w:r>
  </w:p>
  <w:p w:rsidR="00316963" w:rsidRDefault="003169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63"/>
    <w:rsid w:val="0002103A"/>
    <w:rsid w:val="000429D2"/>
    <w:rsid w:val="0006008D"/>
    <w:rsid w:val="000C53DC"/>
    <w:rsid w:val="00194109"/>
    <w:rsid w:val="001F7AB5"/>
    <w:rsid w:val="00293D9D"/>
    <w:rsid w:val="002D4B5A"/>
    <w:rsid w:val="00316963"/>
    <w:rsid w:val="00392DB8"/>
    <w:rsid w:val="003E2381"/>
    <w:rsid w:val="00412359"/>
    <w:rsid w:val="004C30D3"/>
    <w:rsid w:val="004D1EF1"/>
    <w:rsid w:val="004E7202"/>
    <w:rsid w:val="0052273A"/>
    <w:rsid w:val="00540110"/>
    <w:rsid w:val="005570C4"/>
    <w:rsid w:val="005A4D1D"/>
    <w:rsid w:val="00690049"/>
    <w:rsid w:val="006C1EAA"/>
    <w:rsid w:val="0072154B"/>
    <w:rsid w:val="007566C9"/>
    <w:rsid w:val="00764C98"/>
    <w:rsid w:val="00765AF8"/>
    <w:rsid w:val="00802F06"/>
    <w:rsid w:val="008150CD"/>
    <w:rsid w:val="00894DA7"/>
    <w:rsid w:val="009248D7"/>
    <w:rsid w:val="009D0664"/>
    <w:rsid w:val="00A36142"/>
    <w:rsid w:val="00A91932"/>
    <w:rsid w:val="00C53C80"/>
    <w:rsid w:val="00C62CDA"/>
    <w:rsid w:val="00C80B90"/>
    <w:rsid w:val="00D463D7"/>
    <w:rsid w:val="00D66BA7"/>
    <w:rsid w:val="00EA65B1"/>
    <w:rsid w:val="00EB60BD"/>
    <w:rsid w:val="00FB1D8C"/>
    <w:rsid w:val="00FB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56B9C-3757-41C3-8A85-DCF44395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КФБ С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ХРОНОС</dc:creator>
  <cp:lastModifiedBy>Алан Марсон</cp:lastModifiedBy>
  <cp:revision>3</cp:revision>
  <cp:lastPrinted>2021-12-23T12:44:00Z</cp:lastPrinted>
  <dcterms:created xsi:type="dcterms:W3CDTF">2021-12-23T14:27:00Z</dcterms:created>
  <dcterms:modified xsi:type="dcterms:W3CDTF">2024-04-18T18:52:00Z</dcterms:modified>
</cp:coreProperties>
</file>