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CB" w:rsidRDefault="00FB3BCB" w:rsidP="004E7202">
      <w:pPr>
        <w:tabs>
          <w:tab w:val="left" w:pos="1875"/>
        </w:tabs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Сведения об условиях </w:t>
      </w:r>
      <w:r w:rsidR="004E7202">
        <w:rPr>
          <w:b/>
          <w:sz w:val="28"/>
        </w:rPr>
        <w:t xml:space="preserve">охраны здоровья </w:t>
      </w:r>
      <w:r>
        <w:rPr>
          <w:b/>
          <w:sz w:val="28"/>
        </w:rPr>
        <w:t xml:space="preserve">обучающихся ГБПОУ РО «МАПТ» </w:t>
      </w:r>
    </w:p>
    <w:p w:rsidR="00FB3BCB" w:rsidRDefault="00FB3BCB" w:rsidP="00FB3BCB">
      <w:pPr>
        <w:ind w:firstLine="0"/>
        <w:rPr>
          <w:b/>
          <w:sz w:val="28"/>
        </w:rPr>
      </w:pPr>
    </w:p>
    <w:p w:rsidR="004E7202" w:rsidRDefault="004E7202" w:rsidP="004E7202">
      <w:proofErr w:type="gramStart"/>
      <w:r>
        <w:t>В соответствии со ст. 41 Федерального закона от 29.12.2012 г. № 273-ФЗ «Об образовании в Российской Федерации» в  целях охраны здоровья,   предупреждения  заболеваемости  среди обучающихся, в  техникуме реализуются следующие мероприятия:</w:t>
      </w:r>
      <w:proofErr w:type="gramEnd"/>
    </w:p>
    <w:p w:rsidR="004E7202" w:rsidRDefault="004E7202" w:rsidP="004E7202">
      <w:r>
        <w:t xml:space="preserve">- ежегодно организуется прохождение флюорографии,  проводится вакцинация против  гриппа; </w:t>
      </w:r>
    </w:p>
    <w:p w:rsidR="004E7202" w:rsidRDefault="004E7202" w:rsidP="004E7202">
      <w:r>
        <w:t>- обеспечен контроль  санитарно-эпидемиологического режима;</w:t>
      </w:r>
    </w:p>
    <w:p w:rsidR="004E7202" w:rsidRDefault="004E7202" w:rsidP="004E7202">
      <w:r>
        <w:t>- оказывается первичная медико-санитарная  помощь в оборудованном медицинском пункте;</w:t>
      </w:r>
    </w:p>
    <w:p w:rsidR="004E7202" w:rsidRDefault="004E7202" w:rsidP="004E7202">
      <w:r>
        <w:t>Общественное питание  организовано в столовой техникума, которая  расположена на 1 этаже в Главном (административно-учебном) корпусе  и  рассчитана на 1</w:t>
      </w:r>
      <w:r w:rsidR="007566C9">
        <w:t>30 посадочных мест</w:t>
      </w:r>
      <w:r>
        <w:t>.</w:t>
      </w:r>
    </w:p>
    <w:p w:rsidR="004E7202" w:rsidRDefault="004E7202" w:rsidP="004E7202">
      <w:r>
        <w:t>Организована пропаганда и обучение студентов   навыкам здорового образа  жизни, требованиям охраны труда,  в том числе, профилактике несчастных случаев  во время пребывания в образовательной организации, правилам поведения в общественных местах, а также профилактике   и  запрещения курения, употребления алкогольных, слабоалкогольных напитков, пива, наркотических средств и психотропных веществ и других одурманивающих веществ.</w:t>
      </w:r>
    </w:p>
    <w:p w:rsidR="004E7202" w:rsidRDefault="004E7202" w:rsidP="004E7202">
      <w:r>
        <w:t xml:space="preserve">Для обеспечения безопасных условий во время проведения занятий по физической культуре, техникумом выполняются следующие мероприятия: </w:t>
      </w:r>
    </w:p>
    <w:p w:rsidR="004E7202" w:rsidRDefault="004E7202" w:rsidP="004E7202">
      <w:r>
        <w:t xml:space="preserve">- проводится проверка исправности физкультурно-спортивных сооружений, спортивного инвентаря и оборудования; </w:t>
      </w:r>
    </w:p>
    <w:p w:rsidR="004E7202" w:rsidRDefault="004E7202" w:rsidP="004E7202">
      <w:r>
        <w:t xml:space="preserve">- эксплуатация физкультурно-спортивных сооружений ведётся с учётом требований соответствующих санитарных норм и правил; </w:t>
      </w:r>
    </w:p>
    <w:p w:rsidR="004E7202" w:rsidRDefault="004E7202" w:rsidP="004E7202">
      <w:r>
        <w:t xml:space="preserve">- соблюдение положения о проведении спортивно-массовых мероприятий,  правил спортивных соревнований по видам спорта;  </w:t>
      </w:r>
    </w:p>
    <w:p w:rsidR="004E7202" w:rsidRDefault="004E7202" w:rsidP="004E7202">
      <w:r>
        <w:t xml:space="preserve">- организация занятий физической культурой и спортом с учётом индивидуальных и возрастных особенностей, состояния здоровья занимающихся ими лиц; </w:t>
      </w:r>
    </w:p>
    <w:p w:rsidR="004E7202" w:rsidRDefault="004E7202" w:rsidP="004E7202">
      <w:r>
        <w:t>- проведение с лицами, занимающимися физической культурой и спортом, бесед по вопросам безопасности занятий, профилактики и предупреждения травматизма, оказания первой помощи при несчастных случаях.</w:t>
      </w:r>
    </w:p>
    <w:p w:rsidR="004E7202" w:rsidRDefault="004E7202" w:rsidP="004E7202">
      <w:r>
        <w:t xml:space="preserve">В целях охраны здоровья и  организации </w:t>
      </w:r>
      <w:proofErr w:type="gramStart"/>
      <w:r>
        <w:t>безопасности</w:t>
      </w:r>
      <w:proofErr w:type="gramEnd"/>
      <w:r>
        <w:t xml:space="preserve"> обучающихся в техникуме:</w:t>
      </w:r>
    </w:p>
    <w:p w:rsidR="004E7202" w:rsidRDefault="004E7202" w:rsidP="004E7202">
      <w:r>
        <w:t>1. Организована  охрана Главного (административно-учебного) корпуса и студенческого общежития, охрана территории техникума.</w:t>
      </w:r>
    </w:p>
    <w:p w:rsidR="004E7202" w:rsidRDefault="004E7202" w:rsidP="004E7202">
      <w:r>
        <w:t xml:space="preserve">2. Установлена система видеонаблюдения в общежитии и Главном (административно-учебном) корпусе. </w:t>
      </w:r>
    </w:p>
    <w:p w:rsidR="004E7202" w:rsidRDefault="004E7202" w:rsidP="004E7202">
      <w:r>
        <w:t xml:space="preserve">3. Установлена система пожарной сигнализации; проводится инструктаж  студентов  и сотрудников  по пожарной  безопасности. </w:t>
      </w:r>
    </w:p>
    <w:p w:rsidR="004E7202" w:rsidRDefault="004E7202" w:rsidP="004E7202">
      <w:r>
        <w:t xml:space="preserve">4. Проводятся учения и тренировки по  ГО и ЧС. </w:t>
      </w:r>
    </w:p>
    <w:p w:rsidR="00316963" w:rsidRDefault="004E7202" w:rsidP="004E7202">
      <w:r>
        <w:t>5. Разработан и утверждён паспорт антитеррористической защищённости объекта.</w:t>
      </w:r>
    </w:p>
    <w:sectPr w:rsidR="00316963">
      <w:headerReference w:type="default" r:id="rId8"/>
      <w:footerReference w:type="default" r:id="rId9"/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FE" w:rsidRDefault="000631FE">
      <w:r>
        <w:separator/>
      </w:r>
    </w:p>
  </w:endnote>
  <w:endnote w:type="continuationSeparator" w:id="0">
    <w:p w:rsidR="000631FE" w:rsidRDefault="0006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63" w:rsidRDefault="00894DA7">
    <w:pPr>
      <w:tabs>
        <w:tab w:val="center" w:pos="4677"/>
        <w:tab w:val="right" w:pos="9355"/>
      </w:tabs>
      <w:ind w:firstLine="0"/>
      <w:jc w:val="left"/>
      <w:rPr>
        <w:rFonts w:eastAsia="Times New Roman" w:cs="Times New Roman"/>
        <w:color w:val="808080" w:themeColor="background1" w:themeShade="80"/>
        <w:sz w:val="20"/>
        <w:szCs w:val="20"/>
        <w:lang w:eastAsia="ru-RU"/>
      </w:rPr>
    </w:pPr>
    <w:r>
      <w:rPr>
        <w:rFonts w:eastAsia="Times New Roman" w:cs="Times New Roman"/>
        <w:color w:val="808080" w:themeColor="background1" w:themeShade="80"/>
        <w:sz w:val="20"/>
        <w:szCs w:val="20"/>
        <w:lang w:eastAsia="ru-RU"/>
      </w:rPr>
      <w:t>Тел., факс: (86384)  2-12-10 E-</w:t>
    </w:r>
    <w:proofErr w:type="spellStart"/>
    <w:r>
      <w:rPr>
        <w:rFonts w:eastAsia="Times New Roman" w:cs="Times New Roman"/>
        <w:color w:val="808080" w:themeColor="background1" w:themeShade="80"/>
        <w:sz w:val="20"/>
        <w:szCs w:val="20"/>
        <w:lang w:eastAsia="ru-RU"/>
      </w:rPr>
      <w:t>mail</w:t>
    </w:r>
    <w:proofErr w:type="spellEnd"/>
    <w:r>
      <w:rPr>
        <w:rFonts w:eastAsia="Times New Roman" w:cs="Times New Roman"/>
        <w:color w:val="808080" w:themeColor="background1" w:themeShade="80"/>
        <w:sz w:val="20"/>
        <w:szCs w:val="20"/>
        <w:lang w:eastAsia="ru-RU"/>
      </w:rPr>
      <w:t>: pu88morozov@yandex.ru</w:t>
    </w:r>
  </w:p>
  <w:p w:rsidR="00316963" w:rsidRDefault="003169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FE" w:rsidRDefault="000631FE">
      <w:r>
        <w:separator/>
      </w:r>
    </w:p>
  </w:footnote>
  <w:footnote w:type="continuationSeparator" w:id="0">
    <w:p w:rsidR="000631FE" w:rsidRDefault="00063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63" w:rsidRDefault="00493748">
    <w:pPr>
      <w:tabs>
        <w:tab w:val="center" w:pos="4677"/>
        <w:tab w:val="right" w:pos="9355"/>
      </w:tabs>
      <w:ind w:firstLine="0"/>
      <w:jc w:val="left"/>
      <w:rPr>
        <w:rFonts w:eastAsia="Times New Roman" w:cs="Times New Roman"/>
        <w:sz w:val="20"/>
        <w:szCs w:val="20"/>
        <w:lang w:eastAsia="ru-RU"/>
      </w:rPr>
    </w:pPr>
    <w:r>
      <w:rPr>
        <w:rFonts w:eastAsia="Times New Roman" w:cs="Times New Roman"/>
        <w:noProof/>
        <w:color w:val="808080" w:themeColor="background1" w:themeShade="80"/>
        <w:sz w:val="20"/>
        <w:szCs w:val="20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7020" o:spid="_x0000_s2049" type="#_x0000_t75" style="position:absolute;margin-left:457.4pt;margin-top:-46.9pt;width:65.2pt;height:65.2pt;z-index:-251658240;mso-position-horizontal-relative:margin;mso-position-vertical-relative:margin" o:allowincell="f">
          <v:imagedata r:id="rId1" o:title="2Logo (без фона) min" gain="19661f" blacklevel="22938f"/>
          <o:lock v:ext="edit" aspectratio="f"/>
          <w10:wrap anchorx="margin" anchory="margin"/>
        </v:shape>
      </w:pict>
    </w:r>
    <w:r w:rsidR="00894DA7">
      <w:rPr>
        <w:rFonts w:eastAsia="Times New Roman" w:cs="Times New Roman"/>
        <w:color w:val="808080" w:themeColor="background1" w:themeShade="80"/>
        <w:sz w:val="20"/>
        <w:szCs w:val="20"/>
        <w:lang w:eastAsia="ru-RU"/>
      </w:rPr>
      <w:t>ГБПОУ РО «Морозовский агропромышленный техникум»</w:t>
    </w:r>
  </w:p>
  <w:p w:rsidR="00316963" w:rsidRDefault="00316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63"/>
    <w:rsid w:val="000429D2"/>
    <w:rsid w:val="0006008D"/>
    <w:rsid w:val="000631FE"/>
    <w:rsid w:val="000C53DC"/>
    <w:rsid w:val="00194109"/>
    <w:rsid w:val="001F7AB5"/>
    <w:rsid w:val="002D4B5A"/>
    <w:rsid w:val="00316963"/>
    <w:rsid w:val="00392DB8"/>
    <w:rsid w:val="00493748"/>
    <w:rsid w:val="004C30D3"/>
    <w:rsid w:val="004E7202"/>
    <w:rsid w:val="0052273A"/>
    <w:rsid w:val="00690049"/>
    <w:rsid w:val="006C1EAA"/>
    <w:rsid w:val="0072154B"/>
    <w:rsid w:val="007566C9"/>
    <w:rsid w:val="00765AF8"/>
    <w:rsid w:val="008150CD"/>
    <w:rsid w:val="00894DA7"/>
    <w:rsid w:val="009248D7"/>
    <w:rsid w:val="009D0664"/>
    <w:rsid w:val="00A91932"/>
    <w:rsid w:val="00C62CDA"/>
    <w:rsid w:val="00C80B90"/>
    <w:rsid w:val="00D463D7"/>
    <w:rsid w:val="00EB60BD"/>
    <w:rsid w:val="00FB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A805-5A20-4134-9ED7-BFBAA1D4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КФБ С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ХРОНОС</dc:creator>
  <cp:lastModifiedBy>Alan Marson</cp:lastModifiedBy>
  <cp:revision>4</cp:revision>
  <dcterms:created xsi:type="dcterms:W3CDTF">2021-12-23T12:10:00Z</dcterms:created>
  <dcterms:modified xsi:type="dcterms:W3CDTF">2024-04-05T12:09:00Z</dcterms:modified>
</cp:coreProperties>
</file>