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E3578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E3578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44.02.01 «Дошкольное образование» квалификация: воспитатель детей дошкольног</w:t>
      </w:r>
      <w:r w:rsidR="00154E6B">
        <w:rPr>
          <w:rFonts w:cs="Arabic Typesetting"/>
          <w:b/>
        </w:rPr>
        <w:t>о возраста  со сроком обучения 4</w:t>
      </w:r>
      <w:bookmarkStart w:id="0" w:name="_GoBack"/>
      <w:bookmarkEnd w:id="0"/>
      <w:r w:rsidR="006C0976" w:rsidRPr="006C0976">
        <w:rPr>
          <w:rFonts w:cs="Arabic Typesetting"/>
          <w:b/>
        </w:rPr>
        <w:t xml:space="preserve">года. 10мес, </w:t>
      </w:r>
      <w:r w:rsidR="006C0976" w:rsidRPr="006C0976">
        <w:rPr>
          <w:rFonts w:cs="Arabic Typesetting"/>
        </w:rPr>
        <w:t>на базе (9кл.)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154E6B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54E6B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786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DCCF-17DB-439E-8404-BFE5A0CB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2025-06-27T08:02:00Z</dcterms:created>
  <dcterms:modified xsi:type="dcterms:W3CDTF">2025-06-27T08:02:00Z</dcterms:modified>
</cp:coreProperties>
</file>