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4928B9" w:rsidRPr="00284980" w:rsidTr="001B39B9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  <w:bookmarkStart w:id="0" w:name="_GoBack"/>
            <w:bookmarkEnd w:id="0"/>
          </w:p>
        </w:tc>
        <w:tc>
          <w:tcPr>
            <w:tcW w:w="7621" w:type="dxa"/>
          </w:tcPr>
          <w:p w:rsidR="004928B9" w:rsidRPr="008A1423" w:rsidRDefault="004928B9" w:rsidP="003E51C3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928B9" w:rsidRPr="00284980" w:rsidRDefault="004928B9" w:rsidP="003E51C3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928B9" w:rsidRPr="00280C74" w:rsidTr="001B39B9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28B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4928B9" w:rsidRPr="009B468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4928B9" w:rsidRPr="006F7ED0" w:rsidRDefault="004928B9" w:rsidP="004928B9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6C0976"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>:</w:t>
      </w:r>
      <w:r w:rsidR="006C0976">
        <w:rPr>
          <w:rFonts w:cs="Arabic Typesetting"/>
        </w:rPr>
        <w:t xml:space="preserve"> </w:t>
      </w:r>
      <w:r w:rsidR="006C0976" w:rsidRPr="006C0976">
        <w:rPr>
          <w:rFonts w:cs="Arabic Typesetting"/>
          <w:b/>
        </w:rPr>
        <w:t xml:space="preserve">49.02.01 «Физическая культура» квалификация: педагог по физической культуре и спорту  со сроком обучения 4года. 10мес, </w:t>
      </w:r>
      <w:r w:rsidR="006C0976" w:rsidRPr="006C0976">
        <w:rPr>
          <w:rFonts w:cs="Arabic Typesetting"/>
        </w:rPr>
        <w:t>на базе (9кл.)</w:t>
      </w:r>
    </w:p>
    <w:p w:rsidR="004928B9" w:rsidRPr="006E1824" w:rsidRDefault="004928B9" w:rsidP="004928B9">
      <w:pPr>
        <w:rPr>
          <w:rFonts w:cs="Arabic Typesetting"/>
          <w:sz w:val="20"/>
          <w:szCs w:val="20"/>
        </w:rPr>
      </w:pPr>
      <w:r w:rsidRPr="003E51C3">
        <w:rPr>
          <w:rFonts w:ascii="Times New Roman" w:hAnsi="Times New Roman" w:cs="Times New Roman"/>
          <w:i/>
        </w:rPr>
        <w:t>в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рамках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контрольных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цифр</w:t>
      </w:r>
      <w:r w:rsidRPr="003E51C3">
        <w:rPr>
          <w:rFonts w:ascii="Arabic Typesetting" w:hAnsi="Arabic Typesetting" w:cs="Arabic Typesetting"/>
          <w:i/>
        </w:rPr>
        <w:t xml:space="preserve"> </w:t>
      </w:r>
      <w:proofErr w:type="spellStart"/>
      <w:r w:rsidRPr="003E51C3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9F2174">
        <w:rPr>
          <w:rFonts w:ascii="Times New Roman" w:hAnsi="Times New Roman" w:cs="Times New Roman"/>
          <w:i/>
          <w:u w:val="single"/>
        </w:rPr>
        <w:t>мест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по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договорам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оказании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платных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образовательных</w:t>
      </w:r>
      <w:r w:rsidRPr="009F2174">
        <w:rPr>
          <w:rFonts w:ascii="Arabic Typesetting" w:hAnsi="Arabic Typesetting" w:cs="Arabic Typesetting"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4928B9" w:rsidRPr="00661AF1" w:rsidRDefault="004928B9" w:rsidP="004928B9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4C2F24">
        <w:rPr>
          <w:rFonts w:ascii="Times New Roman" w:hAnsi="Times New Roman" w:cs="Times New Roman"/>
          <w:b/>
          <w:u w:val="single"/>
        </w:rPr>
        <w:t>зао</w:t>
      </w:r>
      <w:r w:rsidRPr="00661AF1">
        <w:rPr>
          <w:rFonts w:ascii="Times New Roman" w:hAnsi="Times New Roman" w:cs="Times New Roman"/>
          <w:b/>
          <w:u w:val="single"/>
        </w:rPr>
        <w:t>чная</w:t>
      </w:r>
    </w:p>
    <w:p w:rsidR="004928B9" w:rsidRPr="00280C74" w:rsidRDefault="004928B9" w:rsidP="004928B9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4928B9" w:rsidRDefault="004928B9" w:rsidP="004928B9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4928B9" w:rsidRPr="00414358" w:rsidRDefault="004928B9" w:rsidP="004928B9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Pr="0087291F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4928B9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527C0" w:rsidRDefault="004928B9" w:rsidP="004928B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4928B9" w:rsidRPr="005318B5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4928B9" w:rsidRPr="005A718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9F2174" w:rsidRDefault="009F2174" w:rsidP="004928B9">
      <w:pPr>
        <w:spacing w:after="0" w:line="240" w:lineRule="auto"/>
        <w:jc w:val="both"/>
      </w:pPr>
    </w:p>
    <w:p w:rsidR="00316AA7" w:rsidRDefault="00316AA7" w:rsidP="004928B9">
      <w:pPr>
        <w:spacing w:after="0" w:line="240" w:lineRule="auto"/>
        <w:jc w:val="both"/>
      </w:pPr>
    </w:p>
    <w:sectPr w:rsidR="00316AA7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B39B9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7609A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ABF0E-A488-4E2E-B0CC-2C3F0D33F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2025-06-27T08:29:00Z</dcterms:created>
  <dcterms:modified xsi:type="dcterms:W3CDTF">2025-06-27T08:29:00Z</dcterms:modified>
</cp:coreProperties>
</file>